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C0F5D" w14:textId="4351477B" w:rsidR="00CC57CF" w:rsidRPr="00C70DAA" w:rsidRDefault="00CC57CF" w:rsidP="00C43DE7">
      <w:pPr>
        <w:jc w:val="both"/>
        <w:rPr>
          <w:rFonts w:cs="Arial"/>
        </w:rPr>
      </w:pPr>
      <w:bookmarkStart w:id="0" w:name="_GoBack"/>
      <w:bookmarkEnd w:id="0"/>
    </w:p>
    <w:tbl>
      <w:tblPr>
        <w:tblW w:w="4306" w:type="pct"/>
        <w:tblCellMar>
          <w:left w:w="0" w:type="dxa"/>
          <w:right w:w="0" w:type="dxa"/>
        </w:tblCellMar>
        <w:tblLook w:val="04A0" w:firstRow="1" w:lastRow="0" w:firstColumn="1" w:lastColumn="0" w:noHBand="0" w:noVBand="1"/>
      </w:tblPr>
      <w:tblGrid>
        <w:gridCol w:w="1260"/>
        <w:gridCol w:w="6513"/>
      </w:tblGrid>
      <w:tr w:rsidR="00CC57CF" w:rsidRPr="00C70DAA" w14:paraId="700D13FE" w14:textId="77777777" w:rsidTr="007C1243">
        <w:trPr>
          <w:trHeight w:val="319"/>
        </w:trPr>
        <w:tc>
          <w:tcPr>
            <w:tcW w:w="1260" w:type="dxa"/>
          </w:tcPr>
          <w:p w14:paraId="0B6E042A" w14:textId="77777777" w:rsidR="00CC57CF" w:rsidRPr="00C70DAA" w:rsidRDefault="00CC57CF" w:rsidP="00C43DE7">
            <w:pPr>
              <w:spacing w:before="2" w:after="0" w:line="240" w:lineRule="auto"/>
              <w:ind w:right="115"/>
              <w:jc w:val="both"/>
              <w:outlineLvl w:val="1"/>
              <w:rPr>
                <w:rFonts w:eastAsia="Times New Roman" w:cs="Arial"/>
                <w:iCs/>
                <w:lang w:val="en-US" w:eastAsia="ja-JP"/>
              </w:rPr>
            </w:pPr>
            <w:r w:rsidRPr="00C70DAA">
              <w:rPr>
                <w:rFonts w:eastAsia="Times New Roman" w:cs="Arial"/>
                <w:iCs/>
                <w:lang w:val="en-US" w:eastAsia="ja-JP"/>
              </w:rPr>
              <w:t>Contact</w:t>
            </w:r>
          </w:p>
        </w:tc>
        <w:tc>
          <w:tcPr>
            <w:tcW w:w="6513" w:type="dxa"/>
          </w:tcPr>
          <w:sdt>
            <w:sdtPr>
              <w:rPr>
                <w:rFonts w:eastAsia="Times New Roman" w:cs="Arial"/>
                <w:lang w:val="en-US" w:eastAsia="ja-JP"/>
              </w:rPr>
              <w:alias w:val="Your Name"/>
              <w:tag w:val=""/>
              <w:id w:val="1965699273"/>
              <w:placeholder>
                <w:docPart w:val="08A1A1CF82E7487CAF956A5A38C3B4EF"/>
              </w:placeholder>
              <w:dataBinding w:prefixMappings="xmlns:ns0='http://purl.org/dc/elements/1.1/' xmlns:ns1='http://schemas.openxmlformats.org/package/2006/metadata/core-properties' " w:xpath="/ns1:coreProperties[1]/ns0:creator[1]" w:storeItemID="{6C3C8BC8-F283-45AE-878A-BAB7291924A1}"/>
              <w:text/>
            </w:sdtPr>
            <w:sdtEndPr/>
            <w:sdtContent>
              <w:p w14:paraId="16A26BC5" w14:textId="7C01A6ED" w:rsidR="00CC57CF" w:rsidRPr="00C70DAA" w:rsidRDefault="00CC57CF" w:rsidP="00C43DE7">
                <w:pPr>
                  <w:spacing w:after="0" w:line="240" w:lineRule="auto"/>
                  <w:jc w:val="both"/>
                  <w:rPr>
                    <w:rFonts w:eastAsia="Times New Roman" w:cs="Arial"/>
                    <w:lang w:val="en-US" w:eastAsia="ja-JP"/>
                  </w:rPr>
                </w:pPr>
                <w:r w:rsidRPr="00C70DAA">
                  <w:rPr>
                    <w:rFonts w:eastAsia="Times New Roman" w:cs="Arial"/>
                    <w:lang w:val="en-US" w:eastAsia="ja-JP"/>
                  </w:rPr>
                  <w:t>Gemma Wright</w:t>
                </w:r>
              </w:p>
            </w:sdtContent>
          </w:sdt>
        </w:tc>
      </w:tr>
      <w:tr w:rsidR="00CC57CF" w:rsidRPr="00C70DAA" w14:paraId="642F60DD" w14:textId="77777777" w:rsidTr="007C1243">
        <w:trPr>
          <w:trHeight w:val="319"/>
        </w:trPr>
        <w:tc>
          <w:tcPr>
            <w:tcW w:w="1260" w:type="dxa"/>
          </w:tcPr>
          <w:p w14:paraId="40C4F6A7" w14:textId="77777777" w:rsidR="00CC57CF" w:rsidRPr="00C70DAA" w:rsidRDefault="00CC57CF" w:rsidP="00C43DE7">
            <w:pPr>
              <w:spacing w:before="2" w:after="0" w:line="240" w:lineRule="auto"/>
              <w:ind w:right="115"/>
              <w:jc w:val="both"/>
              <w:outlineLvl w:val="1"/>
              <w:rPr>
                <w:rFonts w:eastAsia="Times New Roman" w:cs="Arial"/>
                <w:iCs/>
                <w:lang w:val="en-US" w:eastAsia="ja-JP"/>
              </w:rPr>
            </w:pPr>
            <w:r w:rsidRPr="00C70DAA">
              <w:rPr>
                <w:rFonts w:eastAsia="Times New Roman" w:cs="Arial"/>
                <w:iCs/>
                <w:lang w:val="en-US" w:eastAsia="ja-JP"/>
              </w:rPr>
              <w:t>Telephone</w:t>
            </w:r>
          </w:p>
        </w:tc>
        <w:tc>
          <w:tcPr>
            <w:tcW w:w="6513" w:type="dxa"/>
          </w:tcPr>
          <w:sdt>
            <w:sdtPr>
              <w:rPr>
                <w:rFonts w:eastAsia="Times New Roman" w:cs="Arial"/>
                <w:lang w:val="en-US" w:eastAsia="ja-JP"/>
              </w:rPr>
              <w:alias w:val="Company Phone"/>
              <w:tag w:val=""/>
              <w:id w:val="256028369"/>
              <w:placeholder>
                <w:docPart w:val="C36EA6464546439F9B1CEB3125048984"/>
              </w:placeholder>
              <w:dataBinding w:prefixMappings="xmlns:ns0='http://schemas.microsoft.com/office/2006/coverPageProps' " w:xpath="/ns0:CoverPageProperties[1]/ns0:CompanyPhone[1]" w:storeItemID="{55AF091B-3C7A-41E3-B477-F2FDAA23CFDA}"/>
              <w:text/>
            </w:sdtPr>
            <w:sdtEndPr/>
            <w:sdtContent>
              <w:p w14:paraId="5F37366A" w14:textId="21C37A81" w:rsidR="00CC57CF" w:rsidRPr="00C70DAA" w:rsidRDefault="00CC57CF" w:rsidP="00C43DE7">
                <w:pPr>
                  <w:spacing w:after="0" w:line="240" w:lineRule="auto"/>
                  <w:jc w:val="both"/>
                  <w:rPr>
                    <w:rFonts w:eastAsia="Times New Roman" w:cs="Arial"/>
                    <w:lang w:val="en-US" w:eastAsia="ja-JP"/>
                  </w:rPr>
                </w:pPr>
                <w:r w:rsidRPr="00C70DAA">
                  <w:rPr>
                    <w:rFonts w:eastAsia="Times New Roman" w:cs="Arial"/>
                    <w:lang w:val="en-US" w:eastAsia="ja-JP"/>
                  </w:rPr>
                  <w:t>0</w:t>
                </w:r>
                <w:r w:rsidR="00A47E22">
                  <w:rPr>
                    <w:rFonts w:eastAsia="Times New Roman" w:cs="Arial"/>
                    <w:lang w:val="en-US" w:eastAsia="ja-JP"/>
                  </w:rPr>
                  <w:t xml:space="preserve">0 44 </w:t>
                </w:r>
                <w:r w:rsidRPr="00C70DAA">
                  <w:rPr>
                    <w:rFonts w:eastAsia="Times New Roman" w:cs="Arial"/>
                    <w:lang w:val="en-US" w:eastAsia="ja-JP"/>
                  </w:rPr>
                  <w:t>1638 724137</w:t>
                </w:r>
              </w:p>
            </w:sdtContent>
          </w:sdt>
        </w:tc>
      </w:tr>
      <w:tr w:rsidR="00CC57CF" w:rsidRPr="00C70DAA" w14:paraId="0BF9C8FC" w14:textId="77777777" w:rsidTr="007C1243">
        <w:trPr>
          <w:trHeight w:val="319"/>
        </w:trPr>
        <w:tc>
          <w:tcPr>
            <w:tcW w:w="1260" w:type="dxa"/>
          </w:tcPr>
          <w:p w14:paraId="08A3EEC2" w14:textId="77777777" w:rsidR="00CC57CF" w:rsidRPr="00C70DAA" w:rsidRDefault="00CC57CF" w:rsidP="00C43DE7">
            <w:pPr>
              <w:spacing w:before="2" w:after="0" w:line="240" w:lineRule="auto"/>
              <w:ind w:right="115"/>
              <w:jc w:val="both"/>
              <w:outlineLvl w:val="1"/>
              <w:rPr>
                <w:rFonts w:eastAsia="Times New Roman" w:cs="Arial"/>
                <w:iCs/>
                <w:lang w:val="en-US" w:eastAsia="ja-JP"/>
              </w:rPr>
            </w:pPr>
            <w:r w:rsidRPr="00C70DAA">
              <w:rPr>
                <w:rFonts w:eastAsia="Times New Roman" w:cs="Arial"/>
                <w:iCs/>
                <w:lang w:val="en-US" w:eastAsia="ja-JP"/>
              </w:rPr>
              <w:t>Email</w:t>
            </w:r>
          </w:p>
        </w:tc>
        <w:tc>
          <w:tcPr>
            <w:tcW w:w="6513" w:type="dxa"/>
          </w:tcPr>
          <w:sdt>
            <w:sdtPr>
              <w:rPr>
                <w:rFonts w:eastAsia="Times New Roman" w:cs="Arial"/>
                <w:lang w:val="en-US" w:eastAsia="ja-JP"/>
              </w:rPr>
              <w:alias w:val="Company E-mail"/>
              <w:tag w:val=""/>
              <w:id w:val="224575003"/>
              <w:placeholder>
                <w:docPart w:val="5AE428BBB9F344AEAC622C5D27022829"/>
              </w:placeholder>
              <w:dataBinding w:prefixMappings="xmlns:ns0='http://schemas.microsoft.com/office/2006/coverPageProps' " w:xpath="/ns0:CoverPageProperties[1]/ns0:CompanyEmail[1]" w:storeItemID="{55AF091B-3C7A-41E3-B477-F2FDAA23CFDA}"/>
              <w:text/>
            </w:sdtPr>
            <w:sdtEndPr/>
            <w:sdtContent>
              <w:p w14:paraId="140B2E3E" w14:textId="53CAA68E" w:rsidR="00CC57CF" w:rsidRPr="00C70DAA" w:rsidRDefault="00CC57CF" w:rsidP="00C43DE7">
                <w:pPr>
                  <w:spacing w:after="0" w:line="240" w:lineRule="auto"/>
                  <w:jc w:val="both"/>
                  <w:rPr>
                    <w:rFonts w:eastAsia="Times New Roman" w:cs="Arial"/>
                    <w:lang w:val="en-US" w:eastAsia="ja-JP"/>
                  </w:rPr>
                </w:pPr>
                <w:r w:rsidRPr="00C70DAA">
                  <w:rPr>
                    <w:rFonts w:eastAsia="Times New Roman" w:cs="Arial"/>
                    <w:lang w:val="en-US" w:eastAsia="ja-JP"/>
                  </w:rPr>
                  <w:t>gemma@fusion-conferences.com</w:t>
                </w:r>
              </w:p>
            </w:sdtContent>
          </w:sdt>
        </w:tc>
      </w:tr>
      <w:tr w:rsidR="00CC57CF" w:rsidRPr="00C70DAA" w14:paraId="1E257861" w14:textId="77777777" w:rsidTr="007C1243">
        <w:trPr>
          <w:trHeight w:val="375"/>
        </w:trPr>
        <w:tc>
          <w:tcPr>
            <w:tcW w:w="1260" w:type="dxa"/>
          </w:tcPr>
          <w:p w14:paraId="08A01177" w14:textId="77777777" w:rsidR="00CC57CF" w:rsidRPr="00C70DAA" w:rsidRDefault="00CC57CF" w:rsidP="00C43DE7">
            <w:pPr>
              <w:spacing w:before="2" w:after="0" w:line="240" w:lineRule="auto"/>
              <w:ind w:right="115"/>
              <w:jc w:val="both"/>
              <w:outlineLvl w:val="1"/>
              <w:rPr>
                <w:rFonts w:eastAsia="Times New Roman" w:cs="Arial"/>
                <w:iCs/>
                <w:lang w:val="en-US" w:eastAsia="ja-JP"/>
              </w:rPr>
            </w:pPr>
            <w:r w:rsidRPr="00C70DAA">
              <w:rPr>
                <w:rFonts w:eastAsia="Times New Roman" w:cs="Arial"/>
                <w:iCs/>
                <w:lang w:val="en-US" w:eastAsia="ja-JP"/>
              </w:rPr>
              <w:t>Website</w:t>
            </w:r>
          </w:p>
        </w:tc>
        <w:tc>
          <w:tcPr>
            <w:tcW w:w="6513" w:type="dxa"/>
          </w:tcPr>
          <w:p w14:paraId="7FCAB242" w14:textId="77777777" w:rsidR="00CC57CF" w:rsidRPr="00C70DAA" w:rsidRDefault="003C71CB" w:rsidP="00C43DE7">
            <w:pPr>
              <w:spacing w:after="0" w:line="240" w:lineRule="auto"/>
              <w:jc w:val="both"/>
              <w:rPr>
                <w:rFonts w:eastAsia="Times New Roman" w:cs="Arial"/>
                <w:lang w:val="en-US" w:eastAsia="ja-JP"/>
              </w:rPr>
            </w:pPr>
            <w:hyperlink r:id="rId7" w:history="1">
              <w:r w:rsidR="00CC57CF" w:rsidRPr="00C70DAA">
                <w:rPr>
                  <w:rFonts w:eastAsia="Times New Roman" w:cs="Arial"/>
                  <w:u w:val="single"/>
                  <w:lang w:val="en-US" w:eastAsia="ja-JP"/>
                </w:rPr>
                <w:t>www.fusion-conferences.com</w:t>
              </w:r>
            </w:hyperlink>
            <w:r w:rsidR="00CC57CF" w:rsidRPr="00C70DAA">
              <w:rPr>
                <w:rFonts w:eastAsia="Times New Roman" w:cs="Arial"/>
                <w:lang w:val="en-US" w:eastAsia="ja-JP"/>
              </w:rPr>
              <w:t xml:space="preserve"> </w:t>
            </w:r>
          </w:p>
        </w:tc>
      </w:tr>
      <w:tr w:rsidR="00CC57CF" w:rsidRPr="00C70DAA" w14:paraId="5C27C77E" w14:textId="77777777" w:rsidTr="007C1243">
        <w:trPr>
          <w:trHeight w:val="80"/>
        </w:trPr>
        <w:tc>
          <w:tcPr>
            <w:tcW w:w="1260" w:type="dxa"/>
          </w:tcPr>
          <w:p w14:paraId="1E87D205" w14:textId="77777777" w:rsidR="00CC57CF" w:rsidRPr="00C70DAA" w:rsidRDefault="00CC57CF" w:rsidP="00C43DE7">
            <w:pPr>
              <w:spacing w:before="2" w:after="0" w:line="240" w:lineRule="auto"/>
              <w:ind w:right="115"/>
              <w:jc w:val="both"/>
              <w:outlineLvl w:val="1"/>
              <w:rPr>
                <w:rFonts w:eastAsia="Times New Roman" w:cs="Arial"/>
                <w:iCs/>
                <w:lang w:val="en-US" w:eastAsia="ja-JP"/>
              </w:rPr>
            </w:pPr>
            <w:r w:rsidRPr="00C70DAA">
              <w:rPr>
                <w:rFonts w:eastAsia="Times New Roman" w:cs="Arial"/>
                <w:iCs/>
                <w:lang w:val="en-US" w:eastAsia="ja-JP"/>
              </w:rPr>
              <w:t>Twitter</w:t>
            </w:r>
          </w:p>
        </w:tc>
        <w:tc>
          <w:tcPr>
            <w:tcW w:w="6513" w:type="dxa"/>
          </w:tcPr>
          <w:p w14:paraId="5B90C6CF" w14:textId="77777777" w:rsidR="00CC57CF" w:rsidRPr="00C70DAA" w:rsidRDefault="00CC57CF" w:rsidP="00C43DE7">
            <w:pPr>
              <w:spacing w:after="0" w:line="240" w:lineRule="auto"/>
              <w:jc w:val="both"/>
              <w:rPr>
                <w:rFonts w:eastAsia="Times New Roman" w:cs="Arial"/>
                <w:lang w:val="en-US" w:eastAsia="ja-JP"/>
              </w:rPr>
            </w:pPr>
            <w:r w:rsidRPr="00C70DAA">
              <w:rPr>
                <w:rFonts w:eastAsia="Times New Roman" w:cs="Arial"/>
                <w:lang w:val="en-US" w:eastAsia="ja-JP"/>
              </w:rPr>
              <w:t>@</w:t>
            </w:r>
            <w:proofErr w:type="spellStart"/>
            <w:r w:rsidRPr="00C70DAA">
              <w:rPr>
                <w:rFonts w:eastAsia="Times New Roman" w:cs="Arial"/>
                <w:lang w:val="en-US" w:eastAsia="ja-JP"/>
              </w:rPr>
              <w:t>Fusion_Conf</w:t>
            </w:r>
            <w:proofErr w:type="spellEnd"/>
          </w:p>
        </w:tc>
      </w:tr>
    </w:tbl>
    <w:p w14:paraId="38E0F333" w14:textId="42A53780" w:rsidR="004B7437" w:rsidRPr="00C70DAA" w:rsidRDefault="007C1243" w:rsidP="00C43DE7">
      <w:pPr>
        <w:spacing w:before="600" w:after="0"/>
        <w:jc w:val="center"/>
        <w:outlineLvl w:val="0"/>
        <w:rPr>
          <w:rFonts w:eastAsia="Times New Roman" w:cs="Times New Roman"/>
          <w:b/>
          <w:caps/>
          <w:color w:val="000000"/>
          <w:sz w:val="24"/>
          <w:szCs w:val="24"/>
          <w:lang w:eastAsia="ja-JP"/>
        </w:rPr>
      </w:pPr>
      <w:r w:rsidRPr="00C70DAA">
        <w:rPr>
          <w:rFonts w:eastAsia="Times New Roman" w:cs="Times New Roman"/>
          <w:b/>
          <w:caps/>
          <w:color w:val="000000"/>
          <w:sz w:val="24"/>
          <w:szCs w:val="24"/>
          <w:lang w:eastAsia="ja-JP"/>
        </w:rPr>
        <w:t>Mitochondria: From Basic Biology to Mechanisms of Disease Conference</w:t>
      </w:r>
    </w:p>
    <w:p w14:paraId="28DEB316" w14:textId="77755880" w:rsidR="004B7437" w:rsidRPr="00C70DAA" w:rsidRDefault="007C1243" w:rsidP="00C43DE7">
      <w:pPr>
        <w:spacing w:before="160" w:after="480"/>
        <w:contextualSpacing/>
        <w:jc w:val="center"/>
        <w:outlineLvl w:val="1"/>
        <w:rPr>
          <w:rFonts w:eastAsia="Times New Roman" w:cs="Times New Roman"/>
          <w:b/>
          <w:color w:val="000000"/>
          <w:lang w:val="en-US" w:eastAsia="ja-JP"/>
        </w:rPr>
      </w:pPr>
      <w:r w:rsidRPr="00C70DAA">
        <w:rPr>
          <w:rFonts w:eastAsia="Times New Roman" w:cs="Times New Roman"/>
          <w:b/>
          <w:color w:val="000000"/>
          <w:lang w:val="en-US" w:eastAsia="ja-JP"/>
        </w:rPr>
        <w:t>27 Feb</w:t>
      </w:r>
      <w:r w:rsidR="004B7437" w:rsidRPr="00C70DAA">
        <w:rPr>
          <w:rFonts w:eastAsia="Times New Roman" w:cs="Times New Roman"/>
          <w:b/>
          <w:color w:val="000000"/>
          <w:lang w:val="en-US" w:eastAsia="ja-JP"/>
        </w:rPr>
        <w:t xml:space="preserve"> – </w:t>
      </w:r>
      <w:r w:rsidRPr="00C70DAA">
        <w:rPr>
          <w:rFonts w:eastAsia="Times New Roman" w:cs="Times New Roman"/>
          <w:b/>
          <w:color w:val="000000"/>
          <w:lang w:val="en-US" w:eastAsia="ja-JP"/>
        </w:rPr>
        <w:t>02 Mar</w:t>
      </w:r>
      <w:r w:rsidR="004B7437" w:rsidRPr="00C70DAA">
        <w:rPr>
          <w:rFonts w:eastAsia="Times New Roman" w:cs="Times New Roman"/>
          <w:b/>
          <w:color w:val="000000"/>
          <w:lang w:val="en-US" w:eastAsia="ja-JP"/>
        </w:rPr>
        <w:t xml:space="preserve"> 2019 | Nassau, Bahamas</w:t>
      </w:r>
    </w:p>
    <w:p w14:paraId="52686827" w14:textId="77777777" w:rsidR="004B7437" w:rsidRPr="00C70DAA" w:rsidRDefault="004B7437" w:rsidP="00C43DE7">
      <w:pPr>
        <w:spacing w:before="160" w:after="480"/>
        <w:contextualSpacing/>
        <w:jc w:val="both"/>
        <w:outlineLvl w:val="1"/>
        <w:rPr>
          <w:rFonts w:eastAsia="Times New Roman" w:cs="Times New Roman"/>
          <w:b/>
          <w:color w:val="000000"/>
          <w:lang w:val="en-US" w:eastAsia="ja-JP"/>
        </w:rPr>
      </w:pPr>
    </w:p>
    <w:p w14:paraId="02891861" w14:textId="2B71F04A" w:rsidR="004B7437" w:rsidRPr="00C70DAA" w:rsidRDefault="004B7437" w:rsidP="00C43DE7">
      <w:pPr>
        <w:jc w:val="both"/>
        <w:rPr>
          <w:rFonts w:eastAsia="Times New Roman" w:cs="Times New Roman"/>
          <w:lang w:val="en-US" w:eastAsia="ja-JP"/>
        </w:rPr>
      </w:pPr>
      <w:r w:rsidRPr="00C70DAA">
        <w:rPr>
          <w:rFonts w:eastAsia="Times New Roman" w:cs="Times New Roman"/>
          <w:lang w:val="en-US" w:eastAsia="ja-JP"/>
        </w:rPr>
        <w:t xml:space="preserve">Scientific chairs </w:t>
      </w:r>
      <w:r w:rsidR="007C1243" w:rsidRPr="00C70DAA">
        <w:rPr>
          <w:rFonts w:eastAsia="Times New Roman" w:cs="Times New Roman"/>
          <w:lang w:val="en-US" w:eastAsia="ja-JP"/>
        </w:rPr>
        <w:t xml:space="preserve">Matt </w:t>
      </w:r>
      <w:proofErr w:type="spellStart"/>
      <w:r w:rsidR="007C1243" w:rsidRPr="00C70DAA">
        <w:rPr>
          <w:rFonts w:eastAsia="Times New Roman" w:cs="Times New Roman"/>
          <w:lang w:val="en-US" w:eastAsia="ja-JP"/>
        </w:rPr>
        <w:t>Kaeberlein</w:t>
      </w:r>
      <w:proofErr w:type="spellEnd"/>
      <w:r w:rsidR="007C1243" w:rsidRPr="00C70DAA">
        <w:rPr>
          <w:rFonts w:eastAsia="Times New Roman" w:cs="Times New Roman"/>
          <w:lang w:val="en-US" w:eastAsia="ja-JP"/>
        </w:rPr>
        <w:t xml:space="preserve"> (University of Washington) and Marcia Haigis (</w:t>
      </w:r>
      <w:r w:rsidR="00A47E22" w:rsidRPr="00C70DAA">
        <w:rPr>
          <w:rFonts w:eastAsia="Times New Roman" w:cs="Times New Roman"/>
          <w:lang w:val="en-US" w:eastAsia="ja-JP"/>
        </w:rPr>
        <w:t>Harvard</w:t>
      </w:r>
      <w:r w:rsidR="007C1243" w:rsidRPr="00C70DAA">
        <w:rPr>
          <w:rFonts w:eastAsia="Times New Roman" w:cs="Times New Roman"/>
          <w:lang w:val="en-US" w:eastAsia="ja-JP"/>
        </w:rPr>
        <w:t xml:space="preserve"> Medical School) </w:t>
      </w:r>
      <w:r w:rsidRPr="00C70DAA">
        <w:rPr>
          <w:rFonts w:eastAsia="Times New Roman" w:cs="Times New Roman"/>
          <w:lang w:val="en-US" w:eastAsia="ja-JP"/>
        </w:rPr>
        <w:t>are co-</w:t>
      </w:r>
      <w:proofErr w:type="spellStart"/>
      <w:r w:rsidRPr="00C70DAA">
        <w:rPr>
          <w:rFonts w:eastAsia="Times New Roman" w:cs="Times New Roman"/>
          <w:lang w:val="en-US" w:eastAsia="ja-JP"/>
        </w:rPr>
        <w:t>organising</w:t>
      </w:r>
      <w:proofErr w:type="spellEnd"/>
      <w:r w:rsidRPr="00C70DAA">
        <w:rPr>
          <w:rFonts w:eastAsia="Times New Roman" w:cs="Times New Roman"/>
          <w:lang w:val="en-US" w:eastAsia="ja-JP"/>
        </w:rPr>
        <w:t xml:space="preserve"> the </w:t>
      </w:r>
      <w:bookmarkStart w:id="1" w:name="_Hlk511125146"/>
      <w:r w:rsidR="007C1243" w:rsidRPr="00C70DAA">
        <w:rPr>
          <w:rFonts w:eastAsia="Times New Roman" w:cs="Times New Roman"/>
          <w:lang w:eastAsia="ja-JP"/>
        </w:rPr>
        <w:t>Mitochondria: From Basic Biology to Mechanisms of Disease Conference</w:t>
      </w:r>
      <w:r w:rsidR="007C1243" w:rsidRPr="00C70DAA">
        <w:rPr>
          <w:rFonts w:eastAsia="Times New Roman" w:cs="Times New Roman"/>
          <w:lang w:val="en-US" w:eastAsia="ja-JP"/>
        </w:rPr>
        <w:t xml:space="preserve"> </w:t>
      </w:r>
      <w:bookmarkEnd w:id="1"/>
      <w:r w:rsidRPr="00C70DAA">
        <w:rPr>
          <w:rFonts w:eastAsia="Times New Roman" w:cs="Times New Roman"/>
          <w:lang w:val="en-US" w:eastAsia="ja-JP"/>
        </w:rPr>
        <w:t xml:space="preserve">from </w:t>
      </w:r>
      <w:r w:rsidR="007C1243" w:rsidRPr="00C70DAA">
        <w:rPr>
          <w:rFonts w:eastAsia="Times New Roman" w:cs="Times New Roman"/>
          <w:lang w:val="en-US" w:eastAsia="ja-JP"/>
        </w:rPr>
        <w:t xml:space="preserve">27 Feb – 02 Mar 2019 </w:t>
      </w:r>
      <w:r w:rsidRPr="00C70DAA">
        <w:rPr>
          <w:rFonts w:eastAsia="Times New Roman" w:cs="Times New Roman"/>
          <w:lang w:val="en-US" w:eastAsia="ja-JP"/>
        </w:rPr>
        <w:t>in Nassau, Bahamas.</w:t>
      </w:r>
    </w:p>
    <w:p w14:paraId="20657A03" w14:textId="7006903E" w:rsidR="00C70DAA" w:rsidRPr="00C70DAA" w:rsidRDefault="007C1243" w:rsidP="00C43DE7">
      <w:pPr>
        <w:jc w:val="both"/>
        <w:rPr>
          <w:rFonts w:eastAsia="Times New Roman" w:cs="Times New Roman"/>
          <w:lang w:eastAsia="ja-JP"/>
        </w:rPr>
      </w:pPr>
      <w:r w:rsidRPr="00C70DAA">
        <w:rPr>
          <w:rFonts w:eastAsia="Times New Roman" w:cs="Times New Roman"/>
          <w:lang w:eastAsia="ja-JP"/>
        </w:rPr>
        <w:t>Mitochondria act at the interface of numerous processes critical for cellular function and organismal health. </w:t>
      </w:r>
      <w:r w:rsidR="00C70DAA" w:rsidRPr="00C70DAA">
        <w:rPr>
          <w:rFonts w:eastAsia="Times New Roman" w:cs="Times New Roman"/>
          <w:lang w:eastAsia="ja-JP"/>
        </w:rPr>
        <w:t>R</w:t>
      </w:r>
      <w:r w:rsidRPr="00C70DAA">
        <w:rPr>
          <w:rFonts w:eastAsia="Times New Roman" w:cs="Times New Roman"/>
          <w:lang w:eastAsia="ja-JP"/>
        </w:rPr>
        <w:t>ecent years have seen a growing appreciation for the diverse roles that mitochondria play not only in energy production and metabolism, but also in maintenance of redox balance, regulation of gene expression, ion homeostasis, and control of cell fate.  Mitochondrial maintenance is critical for proper function of cells and tissues, and mitochondrial dysfunction underlies numerous disease processes ranging from severe childhood mitochondrial disorders, to heart disease, neurodegenerative disorders, cancer, and aging itself.</w:t>
      </w:r>
    </w:p>
    <w:p w14:paraId="280E3432" w14:textId="24608B0C" w:rsidR="001A3E3F" w:rsidRPr="00C70DAA" w:rsidRDefault="00A47E22" w:rsidP="00C70DAA">
      <w:pPr>
        <w:jc w:val="both"/>
        <w:rPr>
          <w:rFonts w:eastAsia="Times New Roman" w:cs="Times New Roman"/>
          <w:lang w:eastAsia="ja-JP"/>
        </w:rPr>
      </w:pPr>
      <w:r>
        <w:rPr>
          <w:rFonts w:eastAsia="Times New Roman" w:cs="Times New Roman"/>
          <w:lang w:val="en-US" w:eastAsia="ja-JP"/>
        </w:rPr>
        <w:t xml:space="preserve">The </w:t>
      </w:r>
      <w:r w:rsidR="007C1243" w:rsidRPr="004012AF">
        <w:rPr>
          <w:rFonts w:eastAsia="Times New Roman" w:cs="Times New Roman"/>
          <w:lang w:val="en-US" w:eastAsia="ja-JP"/>
        </w:rPr>
        <w:t xml:space="preserve">Fusion </w:t>
      </w:r>
      <w:r w:rsidR="007C1243" w:rsidRPr="004012AF">
        <w:rPr>
          <w:rFonts w:eastAsia="Times New Roman" w:cs="Times New Roman"/>
          <w:lang w:eastAsia="ja-JP"/>
        </w:rPr>
        <w:t>Mitochondria: From Basic Biology to Mechanisms of Disease Conference will bring together scientists and clinicians from across the globe with expertise</w:t>
      </w:r>
      <w:r w:rsidR="007C1243" w:rsidRPr="00C70DAA">
        <w:rPr>
          <w:rFonts w:eastAsia="Times New Roman" w:cs="Times New Roman"/>
          <w:lang w:eastAsia="ja-JP"/>
        </w:rPr>
        <w:t xml:space="preserve"> in a breadth of mitochondrial biology. </w:t>
      </w:r>
      <w:r w:rsidR="001A3E3F" w:rsidRPr="00C70DAA">
        <w:rPr>
          <w:rFonts w:cs="Arial"/>
          <w:iCs/>
        </w:rPr>
        <w:t>Talking about the meeting, conference chair Ma</w:t>
      </w:r>
      <w:r>
        <w:rPr>
          <w:rFonts w:cs="Arial"/>
          <w:iCs/>
        </w:rPr>
        <w:t xml:space="preserve">tt </w:t>
      </w:r>
      <w:proofErr w:type="spellStart"/>
      <w:r>
        <w:rPr>
          <w:rFonts w:cs="Arial"/>
          <w:iCs/>
        </w:rPr>
        <w:t>Kaeberlein</w:t>
      </w:r>
      <w:proofErr w:type="spellEnd"/>
      <w:r w:rsidR="001A3E3F" w:rsidRPr="00C70DAA">
        <w:rPr>
          <w:rFonts w:cs="Arial"/>
          <w:iCs/>
        </w:rPr>
        <w:t xml:space="preserve"> states </w:t>
      </w:r>
      <w:r w:rsidR="001A3E3F" w:rsidRPr="00C70DAA">
        <w:rPr>
          <w:rFonts w:cs="Arial"/>
          <w:i/>
          <w:iCs/>
        </w:rPr>
        <w:t>‘For many years mitochondria have been colloquially referred to as the “power plants of the cell”, but we now know that mitochondria do much more than simply generate energy. This meeting will bring together scientists who study diverse aspects of mitochondrial biology in order to stimulate interaction and cross fertilization of ideas, leading to new collaborations and synergistic advances’</w:t>
      </w:r>
      <w:r w:rsidR="005B4F10">
        <w:rPr>
          <w:rFonts w:cs="Arial"/>
          <w:i/>
          <w:iCs/>
        </w:rPr>
        <w:t>.</w:t>
      </w:r>
    </w:p>
    <w:p w14:paraId="28080DA6" w14:textId="028891D6" w:rsidR="001A3E3F" w:rsidRPr="00C70DAA" w:rsidRDefault="00A47E22" w:rsidP="00C43DE7">
      <w:pPr>
        <w:jc w:val="both"/>
        <w:rPr>
          <w:rFonts w:eastAsia="Times New Roman" w:cs="Times New Roman"/>
          <w:lang w:val="en-US" w:eastAsia="ja-JP"/>
        </w:rPr>
      </w:pPr>
      <w:r w:rsidRPr="00A47E22">
        <w:rPr>
          <w:rFonts w:eastAsia="Times New Roman" w:cs="Times New Roman"/>
          <w:lang w:val="en-US" w:eastAsia="ja-JP"/>
        </w:rPr>
        <w:t>Douglas Wallace</w:t>
      </w:r>
      <w:r w:rsidR="00B94B80">
        <w:rPr>
          <w:rFonts w:eastAsia="Times New Roman" w:cs="Times New Roman"/>
          <w:lang w:val="en-US" w:eastAsia="ja-JP"/>
        </w:rPr>
        <w:t>,</w:t>
      </w:r>
      <w:r w:rsidRPr="00A47E22">
        <w:rPr>
          <w:rFonts w:eastAsia="Times New Roman" w:cs="Times New Roman"/>
          <w:lang w:val="en-US" w:eastAsia="ja-JP"/>
        </w:rPr>
        <w:t xml:space="preserve"> </w:t>
      </w:r>
      <w:r w:rsidRPr="00A47E22">
        <w:rPr>
          <w:rFonts w:eastAsia="Times New Roman" w:cs="Times New Roman"/>
          <w:lang w:eastAsia="ja-JP"/>
        </w:rPr>
        <w:t>founding director of the Center for Mitochondrial and Epigenomic Medicine at the Children's Hospital of Philadelphia</w:t>
      </w:r>
      <w:r>
        <w:rPr>
          <w:rFonts w:eastAsia="Times New Roman" w:cs="Times New Roman"/>
          <w:lang w:eastAsia="ja-JP"/>
        </w:rPr>
        <w:t xml:space="preserve"> </w:t>
      </w:r>
      <w:r>
        <w:rPr>
          <w:rFonts w:eastAsia="Times New Roman" w:cs="Times New Roman"/>
          <w:lang w:val="en-US" w:eastAsia="ja-JP"/>
        </w:rPr>
        <w:t>is</w:t>
      </w:r>
      <w:r w:rsidR="00C93F25">
        <w:rPr>
          <w:rFonts w:eastAsia="Times New Roman" w:cs="Times New Roman"/>
          <w:lang w:val="en-US" w:eastAsia="ja-JP"/>
        </w:rPr>
        <w:t xml:space="preserve"> the</w:t>
      </w:r>
      <w:r>
        <w:rPr>
          <w:rFonts w:eastAsia="Times New Roman" w:cs="Times New Roman"/>
          <w:lang w:val="en-US" w:eastAsia="ja-JP"/>
        </w:rPr>
        <w:t xml:space="preserve"> confirmed Keynote speaker for the conference and will be discussing his recent </w:t>
      </w:r>
      <w:r w:rsidR="00B94B80">
        <w:rPr>
          <w:rFonts w:eastAsia="Times New Roman" w:cs="Times New Roman"/>
          <w:lang w:val="en-US" w:eastAsia="ja-JP"/>
        </w:rPr>
        <w:t>research</w:t>
      </w:r>
      <w:r w:rsidR="001A3E3F" w:rsidRPr="00C70DAA">
        <w:rPr>
          <w:rFonts w:eastAsia="Times New Roman" w:cs="Times New Roman"/>
          <w:lang w:val="en-US" w:eastAsia="ja-JP"/>
        </w:rPr>
        <w:t xml:space="preserve"> </w:t>
      </w:r>
      <w:r w:rsidR="00C70DAA" w:rsidRPr="00C70DAA">
        <w:rPr>
          <w:rFonts w:eastAsia="Times New Roman" w:cs="Times New Roman"/>
          <w:lang w:val="en-US" w:eastAsia="ja-JP"/>
        </w:rPr>
        <w:t>‘A</w:t>
      </w:r>
      <w:r w:rsidR="001A3E3F" w:rsidRPr="00C70DAA">
        <w:rPr>
          <w:rFonts w:eastAsia="Times New Roman" w:cs="Times New Roman"/>
          <w:lang w:val="en-US" w:eastAsia="ja-JP"/>
        </w:rPr>
        <w:t xml:space="preserve"> mitochondrial etiology of the common ‘complex’ diseases</w:t>
      </w:r>
      <w:r w:rsidR="00C70DAA" w:rsidRPr="00C70DAA">
        <w:rPr>
          <w:rFonts w:eastAsia="Times New Roman" w:cs="Times New Roman"/>
          <w:lang w:val="en-US" w:eastAsia="ja-JP"/>
        </w:rPr>
        <w:t>’</w:t>
      </w:r>
      <w:r w:rsidR="00C70DAA">
        <w:rPr>
          <w:rFonts w:eastAsia="Times New Roman" w:cs="Times New Roman"/>
          <w:lang w:val="en-US" w:eastAsia="ja-JP"/>
        </w:rPr>
        <w:t>.</w:t>
      </w:r>
    </w:p>
    <w:p w14:paraId="3AEBFD54" w14:textId="77777777" w:rsidR="004B7437" w:rsidRPr="00C70DAA" w:rsidRDefault="004B7437" w:rsidP="00C43DE7">
      <w:pPr>
        <w:jc w:val="both"/>
        <w:rPr>
          <w:b/>
        </w:rPr>
      </w:pPr>
      <w:r w:rsidRPr="00C70DAA">
        <w:rPr>
          <w:b/>
        </w:rPr>
        <w:t>Call for abstracts</w:t>
      </w:r>
    </w:p>
    <w:p w14:paraId="0788F839" w14:textId="2E0F5479" w:rsidR="00C70DAA" w:rsidRPr="00C70DAA" w:rsidRDefault="00A82218" w:rsidP="00C70DAA">
      <w:pPr>
        <w:spacing w:after="0" w:line="240" w:lineRule="auto"/>
        <w:jc w:val="both"/>
      </w:pPr>
      <w:r w:rsidRPr="00C70DAA">
        <w:t>Oral</w:t>
      </w:r>
      <w:r w:rsidR="00C43DE7" w:rsidRPr="00C70DAA">
        <w:t xml:space="preserve"> Submission</w:t>
      </w:r>
      <w:r w:rsidR="00C70DAA">
        <w:tab/>
      </w:r>
      <w:r w:rsidR="00C43DE7" w:rsidRPr="00C70DAA">
        <w:t>1</w:t>
      </w:r>
      <w:r w:rsidR="007C1243" w:rsidRPr="00C70DAA">
        <w:t>9 Sep</w:t>
      </w:r>
      <w:r w:rsidR="005B4F10">
        <w:t>tember</w:t>
      </w:r>
      <w:r w:rsidR="00C43DE7" w:rsidRPr="00C70DAA">
        <w:t xml:space="preserve"> 2018</w:t>
      </w:r>
    </w:p>
    <w:p w14:paraId="3B9836A6" w14:textId="277D3647" w:rsidR="00C43DE7" w:rsidRPr="00C70DAA" w:rsidRDefault="00C43DE7" w:rsidP="00C70DAA">
      <w:pPr>
        <w:spacing w:after="0" w:line="240" w:lineRule="auto"/>
        <w:jc w:val="both"/>
      </w:pPr>
      <w:r w:rsidRPr="00C70DAA">
        <w:t>Poster Submission</w:t>
      </w:r>
      <w:r w:rsidR="00C70DAA">
        <w:tab/>
      </w:r>
      <w:r w:rsidR="007C1243" w:rsidRPr="00C70DAA">
        <w:t>14 Dec</w:t>
      </w:r>
      <w:r w:rsidR="005B4F10">
        <w:t>ember</w:t>
      </w:r>
      <w:r w:rsidRPr="00C70DAA">
        <w:t xml:space="preserve"> 2018</w:t>
      </w:r>
    </w:p>
    <w:p w14:paraId="35C34654" w14:textId="77777777" w:rsidR="00C70DAA" w:rsidRPr="00C70DAA" w:rsidRDefault="00C70DAA" w:rsidP="00C70DAA">
      <w:pPr>
        <w:spacing w:after="0" w:line="240" w:lineRule="auto"/>
        <w:jc w:val="both"/>
      </w:pPr>
    </w:p>
    <w:p w14:paraId="5DB60992" w14:textId="1FF4FB4B" w:rsidR="004B7437" w:rsidRPr="00C70DAA" w:rsidRDefault="004B7437" w:rsidP="00C43DE7">
      <w:pPr>
        <w:jc w:val="both"/>
      </w:pPr>
      <w:r w:rsidRPr="00C70DAA">
        <w:rPr>
          <w:b/>
        </w:rPr>
        <w:t xml:space="preserve">Conference webpage: </w:t>
      </w:r>
      <w:hyperlink r:id="rId8" w:history="1">
        <w:r w:rsidR="007C1243" w:rsidRPr="00C70DAA">
          <w:rPr>
            <w:rStyle w:val="Hyperlink"/>
          </w:rPr>
          <w:t>https://www.fusion-conferences.com/conference78.php</w:t>
        </w:r>
      </w:hyperlink>
    </w:p>
    <w:p w14:paraId="4BDCBDB0" w14:textId="59754902" w:rsidR="00CC57CF" w:rsidRPr="00C70DAA" w:rsidRDefault="00130CF7" w:rsidP="00C43DE7">
      <w:pPr>
        <w:jc w:val="both"/>
        <w:rPr>
          <w:rFonts w:cs="Arial"/>
        </w:rPr>
      </w:pPr>
      <w:r w:rsidRPr="00C70DAA">
        <w:rPr>
          <w:rFonts w:cs="Arial"/>
          <w:i/>
          <w:iCs/>
        </w:rPr>
        <w:t>Fusion Conferences are a family-run scientific conference organiser comprising a small team of passionate individuals, with a common goal of bringing scientists together. Founded in 2012, we specialize in organising scientific based conferences within the academic and corporate industry for those working at the forefront of physical, medical and life sciences.</w:t>
      </w:r>
    </w:p>
    <w:sectPr w:rsidR="00CC57CF" w:rsidRPr="00C70DA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7E515" w14:textId="77777777" w:rsidR="003C71CB" w:rsidRDefault="003C71CB" w:rsidP="00CC57CF">
      <w:pPr>
        <w:spacing w:after="0" w:line="240" w:lineRule="auto"/>
      </w:pPr>
      <w:r>
        <w:separator/>
      </w:r>
    </w:p>
  </w:endnote>
  <w:endnote w:type="continuationSeparator" w:id="0">
    <w:p w14:paraId="2430942D" w14:textId="77777777" w:rsidR="003C71CB" w:rsidRDefault="003C71CB" w:rsidP="00CC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42307" w14:textId="77777777" w:rsidR="003C71CB" w:rsidRDefault="003C71CB" w:rsidP="00CC57CF">
      <w:pPr>
        <w:spacing w:after="0" w:line="240" w:lineRule="auto"/>
      </w:pPr>
      <w:r>
        <w:separator/>
      </w:r>
    </w:p>
  </w:footnote>
  <w:footnote w:type="continuationSeparator" w:id="0">
    <w:p w14:paraId="469ADD45" w14:textId="77777777" w:rsidR="003C71CB" w:rsidRDefault="003C71CB" w:rsidP="00CC5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8810" w14:textId="2E6D32BE" w:rsidR="00CC57CF" w:rsidRDefault="00CC57CF">
    <w:pPr>
      <w:pStyle w:val="Header"/>
    </w:pPr>
    <w:r>
      <w:rPr>
        <w:noProof/>
        <w:lang w:val="en-US"/>
      </w:rPr>
      <w:drawing>
        <wp:anchor distT="0" distB="0" distL="114300" distR="114300" simplePos="0" relativeHeight="251658240" behindDoc="0" locked="0" layoutInCell="1" allowOverlap="1" wp14:anchorId="2E406782" wp14:editId="659D0CFF">
          <wp:simplePos x="0" y="0"/>
          <wp:positionH relativeFrom="margin">
            <wp:posOffset>2103755</wp:posOffset>
          </wp:positionH>
          <wp:positionV relativeFrom="margin">
            <wp:posOffset>-419100</wp:posOffset>
          </wp:positionV>
          <wp:extent cx="1420495" cy="5715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ION_POS_RGB High def.jpg"/>
                  <pic:cNvPicPr/>
                </pic:nvPicPr>
                <pic:blipFill rotWithShape="1">
                  <a:blip r:embed="rId1"/>
                  <a:srcRect t="29546" r="-283" b="30113"/>
                  <a:stretch/>
                </pic:blipFill>
                <pic:spPr bwMode="auto">
                  <a:xfrm>
                    <a:off x="0" y="0"/>
                    <a:ext cx="142049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CF"/>
    <w:rsid w:val="00130CF7"/>
    <w:rsid w:val="00147AAC"/>
    <w:rsid w:val="001A3E3F"/>
    <w:rsid w:val="00250CF8"/>
    <w:rsid w:val="003622EB"/>
    <w:rsid w:val="003C71CB"/>
    <w:rsid w:val="003E77CB"/>
    <w:rsid w:val="004012AF"/>
    <w:rsid w:val="004B7437"/>
    <w:rsid w:val="00536781"/>
    <w:rsid w:val="005B4F10"/>
    <w:rsid w:val="00650BB3"/>
    <w:rsid w:val="006D3D86"/>
    <w:rsid w:val="00711310"/>
    <w:rsid w:val="007C1243"/>
    <w:rsid w:val="007D5CF5"/>
    <w:rsid w:val="00910012"/>
    <w:rsid w:val="0091421C"/>
    <w:rsid w:val="00A47E22"/>
    <w:rsid w:val="00A82218"/>
    <w:rsid w:val="00B94B80"/>
    <w:rsid w:val="00C43DE7"/>
    <w:rsid w:val="00C5523D"/>
    <w:rsid w:val="00C70DAA"/>
    <w:rsid w:val="00C93F25"/>
    <w:rsid w:val="00CC57CF"/>
    <w:rsid w:val="00E87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23930"/>
  <w15:chartTrackingRefBased/>
  <w15:docId w15:val="{E6C0898A-6C3F-44DF-A7F5-FDFCBD57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7CF"/>
    <w:rPr>
      <w:color w:val="808080"/>
    </w:rPr>
  </w:style>
  <w:style w:type="paragraph" w:styleId="Header">
    <w:name w:val="header"/>
    <w:basedOn w:val="Normal"/>
    <w:link w:val="HeaderChar"/>
    <w:uiPriority w:val="99"/>
    <w:unhideWhenUsed/>
    <w:rsid w:val="00CC5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7CF"/>
  </w:style>
  <w:style w:type="paragraph" w:styleId="Footer">
    <w:name w:val="footer"/>
    <w:basedOn w:val="Normal"/>
    <w:link w:val="FooterChar"/>
    <w:uiPriority w:val="99"/>
    <w:unhideWhenUsed/>
    <w:rsid w:val="00CC5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7CF"/>
  </w:style>
  <w:style w:type="character" w:styleId="Hyperlink">
    <w:name w:val="Hyperlink"/>
    <w:basedOn w:val="DefaultParagraphFont"/>
    <w:uiPriority w:val="99"/>
    <w:unhideWhenUsed/>
    <w:rsid w:val="00CC57CF"/>
    <w:rPr>
      <w:color w:val="0000FF" w:themeColor="hyperlink"/>
      <w:u w:val="single"/>
    </w:rPr>
  </w:style>
  <w:style w:type="paragraph" w:styleId="BalloonText">
    <w:name w:val="Balloon Text"/>
    <w:basedOn w:val="Normal"/>
    <w:link w:val="BalloonTextChar"/>
    <w:uiPriority w:val="99"/>
    <w:semiHidden/>
    <w:unhideWhenUsed/>
    <w:rsid w:val="00CC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CF"/>
    <w:rPr>
      <w:rFonts w:ascii="Segoe UI" w:hAnsi="Segoe UI" w:cs="Segoe UI"/>
      <w:sz w:val="18"/>
      <w:szCs w:val="18"/>
    </w:rPr>
  </w:style>
  <w:style w:type="character" w:customStyle="1" w:styleId="UnresolvedMention">
    <w:name w:val="Unresolved Mention"/>
    <w:basedOn w:val="DefaultParagraphFont"/>
    <w:uiPriority w:val="99"/>
    <w:semiHidden/>
    <w:unhideWhenUsed/>
    <w:rsid w:val="00130C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9648">
      <w:bodyDiv w:val="1"/>
      <w:marLeft w:val="0"/>
      <w:marRight w:val="0"/>
      <w:marTop w:val="0"/>
      <w:marBottom w:val="0"/>
      <w:divBdr>
        <w:top w:val="none" w:sz="0" w:space="0" w:color="auto"/>
        <w:left w:val="none" w:sz="0" w:space="0" w:color="auto"/>
        <w:bottom w:val="none" w:sz="0" w:space="0" w:color="auto"/>
        <w:right w:val="none" w:sz="0" w:space="0" w:color="auto"/>
      </w:divBdr>
    </w:div>
    <w:div w:id="1237663700">
      <w:bodyDiv w:val="1"/>
      <w:marLeft w:val="0"/>
      <w:marRight w:val="0"/>
      <w:marTop w:val="0"/>
      <w:marBottom w:val="0"/>
      <w:divBdr>
        <w:top w:val="none" w:sz="0" w:space="0" w:color="auto"/>
        <w:left w:val="none" w:sz="0" w:space="0" w:color="auto"/>
        <w:bottom w:val="none" w:sz="0" w:space="0" w:color="auto"/>
        <w:right w:val="none" w:sz="0" w:space="0" w:color="auto"/>
      </w:divBdr>
    </w:div>
    <w:div w:id="1301502143">
      <w:bodyDiv w:val="1"/>
      <w:marLeft w:val="0"/>
      <w:marRight w:val="0"/>
      <w:marTop w:val="0"/>
      <w:marBottom w:val="0"/>
      <w:divBdr>
        <w:top w:val="none" w:sz="0" w:space="0" w:color="auto"/>
        <w:left w:val="none" w:sz="0" w:space="0" w:color="auto"/>
        <w:bottom w:val="none" w:sz="0" w:space="0" w:color="auto"/>
        <w:right w:val="none" w:sz="0" w:space="0" w:color="auto"/>
      </w:divBdr>
    </w:div>
    <w:div w:id="1501114624">
      <w:bodyDiv w:val="1"/>
      <w:marLeft w:val="0"/>
      <w:marRight w:val="0"/>
      <w:marTop w:val="0"/>
      <w:marBottom w:val="0"/>
      <w:divBdr>
        <w:top w:val="none" w:sz="0" w:space="0" w:color="auto"/>
        <w:left w:val="none" w:sz="0" w:space="0" w:color="auto"/>
        <w:bottom w:val="none" w:sz="0" w:space="0" w:color="auto"/>
        <w:right w:val="none" w:sz="0" w:space="0" w:color="auto"/>
      </w:divBdr>
    </w:div>
    <w:div w:id="15296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sion-conferences.com/conference78.php" TargetMode="External"/><Relationship Id="rId3" Type="http://schemas.openxmlformats.org/officeDocument/2006/relationships/settings" Target="settings.xml"/><Relationship Id="rId7" Type="http://schemas.openxmlformats.org/officeDocument/2006/relationships/hyperlink" Target="http://www.fusion-conferen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A1A1CF82E7487CAF956A5A38C3B4EF"/>
        <w:category>
          <w:name w:val="General"/>
          <w:gallery w:val="placeholder"/>
        </w:category>
        <w:types>
          <w:type w:val="bbPlcHdr"/>
        </w:types>
        <w:behaviors>
          <w:behavior w:val="content"/>
        </w:behaviors>
        <w:guid w:val="{1C26EECF-1797-46D4-B6A1-962ADECAEAFF}"/>
      </w:docPartPr>
      <w:docPartBody>
        <w:p w:rsidR="00A324BA" w:rsidRDefault="00CC2492" w:rsidP="00CC2492">
          <w:pPr>
            <w:pStyle w:val="08A1A1CF82E7487CAF956A5A38C3B4EF"/>
          </w:pPr>
          <w:r>
            <w:t>[Contact]</w:t>
          </w:r>
        </w:p>
      </w:docPartBody>
    </w:docPart>
    <w:docPart>
      <w:docPartPr>
        <w:name w:val="C36EA6464546439F9B1CEB3125048984"/>
        <w:category>
          <w:name w:val="General"/>
          <w:gallery w:val="placeholder"/>
        </w:category>
        <w:types>
          <w:type w:val="bbPlcHdr"/>
        </w:types>
        <w:behaviors>
          <w:behavior w:val="content"/>
        </w:behaviors>
        <w:guid w:val="{874370E3-447B-402D-94AB-EF818A83ECFB}"/>
      </w:docPartPr>
      <w:docPartBody>
        <w:p w:rsidR="00A324BA" w:rsidRDefault="00CC2492" w:rsidP="00CC2492">
          <w:pPr>
            <w:pStyle w:val="C36EA6464546439F9B1CEB3125048984"/>
          </w:pPr>
          <w:r>
            <w:rPr>
              <w:rStyle w:val="PlaceholderText"/>
            </w:rPr>
            <w:t>[Company Phone]</w:t>
          </w:r>
        </w:p>
      </w:docPartBody>
    </w:docPart>
    <w:docPart>
      <w:docPartPr>
        <w:name w:val="5AE428BBB9F344AEAC622C5D27022829"/>
        <w:category>
          <w:name w:val="General"/>
          <w:gallery w:val="placeholder"/>
        </w:category>
        <w:types>
          <w:type w:val="bbPlcHdr"/>
        </w:types>
        <w:behaviors>
          <w:behavior w:val="content"/>
        </w:behaviors>
        <w:guid w:val="{F5274859-7616-4E9B-A0BA-98F4AA070B22}"/>
      </w:docPartPr>
      <w:docPartBody>
        <w:p w:rsidR="00A324BA" w:rsidRDefault="00CC2492" w:rsidP="00CC2492">
          <w:pPr>
            <w:pStyle w:val="5AE428BBB9F344AEAC622C5D27022829"/>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92"/>
    <w:rsid w:val="002E78C1"/>
    <w:rsid w:val="00A324BA"/>
    <w:rsid w:val="00B0086D"/>
    <w:rsid w:val="00CC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1A1CF82E7487CAF956A5A38C3B4EF">
    <w:name w:val="08A1A1CF82E7487CAF956A5A38C3B4EF"/>
    <w:rsid w:val="00CC2492"/>
  </w:style>
  <w:style w:type="character" w:styleId="PlaceholderText">
    <w:name w:val="Placeholder Text"/>
    <w:basedOn w:val="DefaultParagraphFont"/>
    <w:uiPriority w:val="99"/>
    <w:semiHidden/>
    <w:rsid w:val="00CC2492"/>
    <w:rPr>
      <w:color w:val="808080"/>
    </w:rPr>
  </w:style>
  <w:style w:type="paragraph" w:customStyle="1" w:styleId="C36EA6464546439F9B1CEB3125048984">
    <w:name w:val="C36EA6464546439F9B1CEB3125048984"/>
    <w:rsid w:val="00CC2492"/>
  </w:style>
  <w:style w:type="paragraph" w:customStyle="1" w:styleId="5AE428BBB9F344AEAC622C5D27022829">
    <w:name w:val="5AE428BBB9F344AEAC622C5D27022829"/>
    <w:rsid w:val="00CC2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00 44 1638 724137</CompanyPhone>
  <CompanyFax/>
  <CompanyEmail>gemma@fusion-conferences.com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Wright</dc:creator>
  <cp:keywords/>
  <dc:description/>
  <cp:lastModifiedBy>Cliff Gorski</cp:lastModifiedBy>
  <cp:revision>2</cp:revision>
  <cp:lastPrinted>2018-04-17T14:39:00Z</cp:lastPrinted>
  <dcterms:created xsi:type="dcterms:W3CDTF">2018-09-05T20:29:00Z</dcterms:created>
  <dcterms:modified xsi:type="dcterms:W3CDTF">2018-09-05T20:29:00Z</dcterms:modified>
</cp:coreProperties>
</file>